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37FB53AF" w:rsidR="00CD0BCC" w:rsidRPr="00FC5F55" w:rsidRDefault="00FC5F55" w:rsidP="001C4384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 xml:space="preserve">Procedura </w:t>
      </w:r>
      <w:r w:rsidR="00161BF5">
        <w:rPr>
          <w:bCs/>
          <w:sz w:val="32"/>
          <w:szCs w:val="32"/>
        </w:rPr>
        <w:t>dbania o bezpieczeństwo dzieci na placu zabaw</w:t>
      </w:r>
    </w:p>
    <w:p w14:paraId="0EEECFE8" w14:textId="6BDC4EAB" w:rsidR="00CD0BCC" w:rsidRPr="00FC5F55" w:rsidRDefault="00CD0BCC" w:rsidP="001C4384">
      <w:pPr>
        <w:pStyle w:val="Tytu"/>
        <w:jc w:val="center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26DDFD01" w14:textId="77777777" w:rsidR="001C4384" w:rsidRDefault="00FC5F55" w:rsidP="001C4384">
      <w:pPr>
        <w:pStyle w:val="Tytu"/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</w:p>
    <w:p w14:paraId="3130D815" w14:textId="77777777" w:rsidR="001C4384" w:rsidRDefault="001C4384" w:rsidP="001C4384">
      <w:pPr>
        <w:pStyle w:val="Tytu"/>
        <w:jc w:val="center"/>
      </w:pPr>
    </w:p>
    <w:p w14:paraId="09642204" w14:textId="5ED06F62" w:rsidR="001C4384" w:rsidRPr="001C4384" w:rsidRDefault="001C4384" w:rsidP="001C4384">
      <w:pPr>
        <w:spacing w:line="276" w:lineRule="auto"/>
        <w:rPr>
          <w:rFonts w:ascii="Lato" w:hAnsi="Lato"/>
          <w:bCs/>
          <w:szCs w:val="20"/>
        </w:rPr>
      </w:pPr>
      <w:r w:rsidRPr="001C4384">
        <w:rPr>
          <w:rFonts w:ascii="Lato" w:hAnsi="Lato"/>
          <w:bCs/>
          <w:szCs w:val="20"/>
        </w:rPr>
        <w:t>Ustawa z dnia 4 lutego 2011 r. o opiece nad dziećmi w wieku do lat 3</w:t>
      </w:r>
    </w:p>
    <w:p w14:paraId="160DE738" w14:textId="77777777" w:rsidR="001C4384" w:rsidRDefault="001C4384" w:rsidP="001C4384"/>
    <w:p w14:paraId="0B45A705" w14:textId="3F49365E" w:rsidR="00461B67" w:rsidRDefault="00461B67" w:rsidP="00F11233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określenie szczegółowych obowiązków rodziców i opiekunek dziecięcych podczas </w:t>
      </w:r>
      <w:r w:rsidR="0070002B">
        <w:rPr>
          <w:rFonts w:ascii="Lato" w:hAnsi="Lato"/>
          <w:sz w:val="22"/>
        </w:rPr>
        <w:t xml:space="preserve">w chwili wykrycia </w:t>
      </w:r>
    </w:p>
    <w:p w14:paraId="3880FB77" w14:textId="29164D6E" w:rsidR="00461B67" w:rsidRPr="0070002B" w:rsidRDefault="00461B67" w:rsidP="00F11233">
      <w:pPr>
        <w:rPr>
          <w:rFonts w:ascii="Lato" w:hAnsi="Lato"/>
          <w:b/>
          <w:bCs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 xml:space="preserve">procedura dotyczy </w:t>
      </w:r>
      <w:r w:rsidR="0070002B">
        <w:rPr>
          <w:rFonts w:ascii="Lato" w:hAnsi="Lato"/>
          <w:sz w:val="22"/>
        </w:rPr>
        <w:t>zapobiegania rozwoju i rozprzestrzenianiu się pasożytom/ infekcji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0BA777B3" w:rsidR="00F11233" w:rsidRPr="00F11233" w:rsidRDefault="00461B67" w:rsidP="00F11233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Rodzice (opiekunowie prawni) są zobowiązani </w:t>
      </w:r>
      <w:r w:rsidR="00674416">
        <w:rPr>
          <w:rFonts w:ascii="Lato" w:hAnsi="Lato"/>
          <w:sz w:val="22"/>
        </w:rPr>
        <w:t>przyprowadzać do żłobka zdrowie, bez objawów chorobowych.</w:t>
      </w:r>
    </w:p>
    <w:p w14:paraId="739B40AA" w14:textId="32EA3262" w:rsidR="0070002B" w:rsidRPr="0070002B" w:rsidRDefault="00F11233" w:rsidP="00076807">
      <w:pPr>
        <w:pStyle w:val="Akapitzlist"/>
        <w:numPr>
          <w:ilvl w:val="0"/>
          <w:numId w:val="2"/>
        </w:num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sz w:val="22"/>
        </w:rPr>
        <w:t xml:space="preserve">Opiekunka dziecięca/ położna </w:t>
      </w:r>
      <w:r w:rsidR="0070002B" w:rsidRPr="0070002B">
        <w:rPr>
          <w:rFonts w:ascii="Lato" w:hAnsi="Lato"/>
          <w:sz w:val="22"/>
        </w:rPr>
        <w:t xml:space="preserve">odmawia przyjęcia dziecka do żłobka </w:t>
      </w:r>
      <w:r w:rsidR="0070002B">
        <w:rPr>
          <w:rFonts w:ascii="Lato" w:hAnsi="Lato"/>
          <w:sz w:val="22"/>
        </w:rPr>
        <w:t>jeśli jest ono chore lub z objawami chorobowymi.</w:t>
      </w:r>
    </w:p>
    <w:p w14:paraId="5434D385" w14:textId="260CB8D7" w:rsidR="00F11233" w:rsidRPr="0070002B" w:rsidRDefault="00F11233" w:rsidP="0070002B">
      <w:p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b/>
          <w:bCs/>
          <w:sz w:val="22"/>
        </w:rPr>
        <w:t>Sposób prezentacji procedury :</w:t>
      </w:r>
    </w:p>
    <w:p w14:paraId="5F9B8C31" w14:textId="4507521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305781BA" w14:textId="77777777" w:rsidR="00161BF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</w:p>
    <w:p w14:paraId="518E747B" w14:textId="77777777" w:rsidR="00161BF5" w:rsidRDefault="00161BF5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6723C69B" w14:textId="28189164" w:rsidR="00C21B65" w:rsidRDefault="00F11233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lastRenderedPageBreak/>
        <w:t>Opis procedury</w:t>
      </w:r>
    </w:p>
    <w:p w14:paraId="6C9635E8" w14:textId="77777777" w:rsidR="00F11233" w:rsidRDefault="00F11233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1ACC12D0" w14:textId="4745B2E8" w:rsidR="00D66A12" w:rsidRDefault="00F11233" w:rsidP="001C4384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>I.</w:t>
      </w:r>
      <w:r w:rsidRPr="00F11233">
        <w:rPr>
          <w:rFonts w:ascii="Lato" w:hAnsi="Lato"/>
          <w:b/>
          <w:bCs/>
          <w:sz w:val="22"/>
        </w:rPr>
        <w:t xml:space="preserve"> </w:t>
      </w:r>
      <w:r w:rsidR="00161BF5">
        <w:rPr>
          <w:rFonts w:ascii="Lato" w:hAnsi="Lato"/>
          <w:b/>
          <w:bCs/>
          <w:sz w:val="22"/>
        </w:rPr>
        <w:t>ZASADY OBOWIĄZUJĄCE NA PLACU ZABAW</w:t>
      </w:r>
    </w:p>
    <w:p w14:paraId="424B5D95" w14:textId="77777777" w:rsidR="00161BF5" w:rsidRDefault="00161BF5" w:rsidP="00161BF5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7DA51F43" w14:textId="0D3F50B3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 xml:space="preserve">Opiekunowie ustalają z dziećmi kolejność czynności przed wyjściem na żłobkowy </w:t>
      </w:r>
    </w:p>
    <w:p w14:paraId="42AD3797" w14:textId="258C45C1" w:rsidR="00161BF5" w:rsidRPr="00C30F88" w:rsidRDefault="00161BF5" w:rsidP="0060794F">
      <w:pPr>
        <w:pStyle w:val="Akapitzlist"/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plac zabaw.</w:t>
      </w:r>
    </w:p>
    <w:p w14:paraId="0A3A6537" w14:textId="4E24060F" w:rsidR="00161BF5" w:rsidRPr="00C30F88" w:rsidRDefault="00C5636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>
        <w:rPr>
          <w:rFonts w:ascii="Lato" w:hAnsi="Lato"/>
          <w:szCs w:val="20"/>
        </w:rPr>
        <w:t>Przed wyjściem p</w:t>
      </w:r>
      <w:r w:rsidR="00161BF5" w:rsidRPr="00C30F88">
        <w:rPr>
          <w:rFonts w:ascii="Lato" w:hAnsi="Lato"/>
          <w:szCs w:val="20"/>
        </w:rPr>
        <w:t>rzypominają zasady dotyczące bezpieczeństwa podczas pobytu na placu.</w:t>
      </w:r>
    </w:p>
    <w:p w14:paraId="7D499BC9" w14:textId="0AFD3DD6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Przypominają o sygnalizowaniu potrzeb fizjologicznych.</w:t>
      </w:r>
    </w:p>
    <w:p w14:paraId="0BEA5FB0" w14:textId="3C34EC55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Opiekunowie sprawdzają czy wszystkie dzieci są odpowiednio ubrane do pory</w:t>
      </w:r>
    </w:p>
    <w:p w14:paraId="3965AB8B" w14:textId="115CD65B" w:rsidR="00161BF5" w:rsidRPr="00C30F88" w:rsidRDefault="00161BF5" w:rsidP="00C30F88">
      <w:pPr>
        <w:pStyle w:val="Akapitzlist"/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roku i panujących warunków pogodowych.</w:t>
      </w:r>
    </w:p>
    <w:p w14:paraId="0C72CDB7" w14:textId="6AA0B2E9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Dzieci na plac zabaw i z powrotem przemieszczają się</w:t>
      </w:r>
      <w:r w:rsidR="00B20810">
        <w:rPr>
          <w:rFonts w:ascii="Lato" w:hAnsi="Lato"/>
          <w:szCs w:val="20"/>
        </w:rPr>
        <w:t xml:space="preserve"> jeden za drugi tworząc tzw</w:t>
      </w:r>
      <w:r w:rsidR="00C56365">
        <w:rPr>
          <w:rFonts w:ascii="Lato" w:hAnsi="Lato"/>
          <w:szCs w:val="20"/>
        </w:rPr>
        <w:t>.</w:t>
      </w:r>
      <w:r w:rsidR="00B20810">
        <w:rPr>
          <w:rFonts w:ascii="Lato" w:hAnsi="Lato"/>
          <w:szCs w:val="20"/>
        </w:rPr>
        <w:t xml:space="preserve"> pociąg</w:t>
      </w:r>
    </w:p>
    <w:p w14:paraId="2B4A8D45" w14:textId="6DCC130B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Przed wyjściem opiekunowie liczą dzieci.</w:t>
      </w:r>
    </w:p>
    <w:p w14:paraId="7082B3E1" w14:textId="77777777" w:rsidR="00C30F88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Podczas pobytu dzieci na terenie żłobkowego placu zabaw od pierwszych dni uczy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się korzystania z urządzeń zgodnie z zasadami bezpieczeństwa.</w:t>
      </w:r>
    </w:p>
    <w:p w14:paraId="02E28428" w14:textId="4ED187BD" w:rsidR="00161BF5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Opiekunowie</w:t>
      </w:r>
      <w:r w:rsidR="00C56365">
        <w:rPr>
          <w:rFonts w:ascii="Lato" w:hAnsi="Lato"/>
          <w:szCs w:val="20"/>
        </w:rPr>
        <w:t>/ pokojowa</w:t>
      </w:r>
      <w:r w:rsidRPr="00C30F88">
        <w:rPr>
          <w:rFonts w:ascii="Lato" w:hAnsi="Lato"/>
          <w:szCs w:val="20"/>
        </w:rPr>
        <w:t xml:space="preserve"> kontrolują wyposażenie placu zabaw czy wyposażenie jest bezpiecznie dla dzieci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 xml:space="preserve">oraz czy w miejscy zabawy nie znajdują się niepożądane przedmioty. </w:t>
      </w:r>
    </w:p>
    <w:p w14:paraId="46F4B66B" w14:textId="707BCA86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 xml:space="preserve">Ustala się normy i zasady korzystania z tego sprzętu. </w:t>
      </w:r>
    </w:p>
    <w:p w14:paraId="345C1BE7" w14:textId="0BA87F70" w:rsidR="00161BF5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W czasie pobytu na placu zabaw, opiekunowie są w bezpośrednim kontakcie ze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swoimi podopiecznymi i przebywać w miejscach największych zagrożeń, oraz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utrzymują kontakt wzrokowy nad całą grupą.</w:t>
      </w:r>
    </w:p>
    <w:p w14:paraId="4CA731C7" w14:textId="13D5CE2E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 xml:space="preserve">Opiekunowie </w:t>
      </w:r>
      <w:r w:rsidR="00C30F88" w:rsidRPr="00C30F88">
        <w:rPr>
          <w:rFonts w:ascii="Lato" w:hAnsi="Lato"/>
          <w:szCs w:val="20"/>
        </w:rPr>
        <w:t>w dni ciepłe zabierają ze sobą dla dzieci wodę w bidonach</w:t>
      </w:r>
      <w:r w:rsidRPr="00C30F88">
        <w:rPr>
          <w:rFonts w:ascii="Lato" w:hAnsi="Lato"/>
          <w:szCs w:val="20"/>
        </w:rPr>
        <w:t xml:space="preserve">. </w:t>
      </w:r>
    </w:p>
    <w:p w14:paraId="5327749D" w14:textId="0F3E06E9" w:rsidR="00161BF5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 xml:space="preserve">Po ustawieniu podopiecznych w </w:t>
      </w:r>
      <w:r w:rsidR="00B20810">
        <w:rPr>
          <w:rFonts w:ascii="Lato" w:hAnsi="Lato"/>
          <w:szCs w:val="20"/>
        </w:rPr>
        <w:t>tak zwany „ pociąg” opiekun</w:t>
      </w:r>
      <w:r w:rsidRPr="00C30F88">
        <w:rPr>
          <w:rFonts w:ascii="Lato" w:hAnsi="Lato"/>
          <w:szCs w:val="20"/>
        </w:rPr>
        <w:t xml:space="preserve"> sprawdza, czy wszystkie dzieci są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 xml:space="preserve">obecne (liczy dzieci). Dzieci wracają z terenu </w:t>
      </w:r>
      <w:r w:rsidR="00B20810">
        <w:rPr>
          <w:rFonts w:ascii="Lato" w:hAnsi="Lato"/>
          <w:szCs w:val="20"/>
        </w:rPr>
        <w:t xml:space="preserve">jeden za drugim </w:t>
      </w:r>
      <w:r w:rsidRPr="00C30F88">
        <w:rPr>
          <w:rFonts w:ascii="Lato" w:hAnsi="Lato"/>
          <w:szCs w:val="20"/>
        </w:rPr>
        <w:t>prowadzon</w:t>
      </w:r>
      <w:r w:rsidR="00B20810">
        <w:rPr>
          <w:rFonts w:ascii="Lato" w:hAnsi="Lato"/>
          <w:szCs w:val="20"/>
        </w:rPr>
        <w:t>e</w:t>
      </w:r>
      <w:r w:rsidRPr="00C30F88">
        <w:rPr>
          <w:rFonts w:ascii="Lato" w:hAnsi="Lato"/>
          <w:szCs w:val="20"/>
        </w:rPr>
        <w:t xml:space="preserve"> przez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opiekuna.</w:t>
      </w:r>
    </w:p>
    <w:p w14:paraId="5631C0CD" w14:textId="3812F880" w:rsidR="00161BF5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Opiekun pomaga dzieciom skorzystać z toalety (nadzoruje w drodze do toalety</w:t>
      </w:r>
      <w:r w:rsidR="00C30F88" w:rsidRP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i z powrotem).</w:t>
      </w:r>
    </w:p>
    <w:p w14:paraId="38C89D0A" w14:textId="134D3CEE" w:rsidR="00161BF5" w:rsidRPr="00C30F88" w:rsidRDefault="00161BF5" w:rsidP="00C30F88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Podczas zabaw na placu zabaw lub tarasie dzieciom nie wolno oddalać się samodzielnie z terenu. Zadaniem opiekunów jest nadzorowanie, aby dzieci nie</w:t>
      </w:r>
      <w:r w:rsidR="00C30F88">
        <w:rPr>
          <w:rFonts w:ascii="Lato" w:hAnsi="Lato"/>
          <w:szCs w:val="20"/>
        </w:rPr>
        <w:t xml:space="preserve"> </w:t>
      </w:r>
      <w:r w:rsidRPr="00C30F88">
        <w:rPr>
          <w:rFonts w:ascii="Lato" w:hAnsi="Lato"/>
          <w:szCs w:val="20"/>
        </w:rPr>
        <w:t>opuszczały samodzielnie terenu.</w:t>
      </w:r>
    </w:p>
    <w:p w14:paraId="033D6C4B" w14:textId="3A706EFA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Furtk</w:t>
      </w:r>
      <w:r w:rsidR="00C56365">
        <w:rPr>
          <w:rFonts w:ascii="Lato" w:hAnsi="Lato"/>
          <w:szCs w:val="20"/>
        </w:rPr>
        <w:t xml:space="preserve">a, brama przylegająca do </w:t>
      </w:r>
      <w:r w:rsidRPr="00C30F88">
        <w:rPr>
          <w:rFonts w:ascii="Lato" w:hAnsi="Lato"/>
          <w:szCs w:val="20"/>
        </w:rPr>
        <w:t>na plac</w:t>
      </w:r>
      <w:r w:rsidR="00C56365">
        <w:rPr>
          <w:rFonts w:ascii="Lato" w:hAnsi="Lato"/>
          <w:szCs w:val="20"/>
        </w:rPr>
        <w:t>u</w:t>
      </w:r>
      <w:r w:rsidRPr="00C30F88">
        <w:rPr>
          <w:rFonts w:ascii="Lato" w:hAnsi="Lato"/>
          <w:szCs w:val="20"/>
        </w:rPr>
        <w:t xml:space="preserve"> zabaw </w:t>
      </w:r>
      <w:r w:rsidR="00C56365">
        <w:rPr>
          <w:rFonts w:ascii="Lato" w:hAnsi="Lato"/>
          <w:szCs w:val="20"/>
        </w:rPr>
        <w:t xml:space="preserve">jest </w:t>
      </w:r>
      <w:r w:rsidRPr="00C30F88">
        <w:rPr>
          <w:rFonts w:ascii="Lato" w:hAnsi="Lato"/>
          <w:szCs w:val="20"/>
        </w:rPr>
        <w:t>zawsze są zamknięt</w:t>
      </w:r>
      <w:r w:rsidR="00C56365">
        <w:rPr>
          <w:rFonts w:ascii="Lato" w:hAnsi="Lato"/>
          <w:szCs w:val="20"/>
        </w:rPr>
        <w:t>a</w:t>
      </w:r>
      <w:r w:rsidRPr="00C30F88">
        <w:rPr>
          <w:rFonts w:ascii="Lato" w:hAnsi="Lato"/>
          <w:szCs w:val="20"/>
        </w:rPr>
        <w:t>.</w:t>
      </w:r>
    </w:p>
    <w:p w14:paraId="66701CAF" w14:textId="5B1F4279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Przed wyjściem dzieci z placu zabaw sprawdza się obecność.</w:t>
      </w:r>
    </w:p>
    <w:p w14:paraId="7609628E" w14:textId="0CB8159F" w:rsidR="00161BF5" w:rsidRPr="00C30F88" w:rsidRDefault="00161BF5" w:rsidP="00161BF5">
      <w:pPr>
        <w:pStyle w:val="Akapitzlist"/>
        <w:numPr>
          <w:ilvl w:val="0"/>
          <w:numId w:val="18"/>
        </w:numPr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 xml:space="preserve">Po powrocie opiekunki rozbierają dzieci w szatni, </w:t>
      </w:r>
      <w:r w:rsidR="00B20810">
        <w:rPr>
          <w:rFonts w:ascii="Lato" w:hAnsi="Lato"/>
          <w:szCs w:val="20"/>
        </w:rPr>
        <w:t xml:space="preserve">przed </w:t>
      </w:r>
      <w:r w:rsidRPr="00C30F88">
        <w:rPr>
          <w:rFonts w:ascii="Lato" w:hAnsi="Lato"/>
          <w:szCs w:val="20"/>
        </w:rPr>
        <w:t>wejści</w:t>
      </w:r>
      <w:r w:rsidR="00B20810">
        <w:rPr>
          <w:rFonts w:ascii="Lato" w:hAnsi="Lato"/>
          <w:szCs w:val="20"/>
        </w:rPr>
        <w:t>em</w:t>
      </w:r>
      <w:r w:rsidRPr="00C30F88">
        <w:rPr>
          <w:rFonts w:ascii="Lato" w:hAnsi="Lato"/>
          <w:szCs w:val="20"/>
        </w:rPr>
        <w:t xml:space="preserve"> do sali ponownie</w:t>
      </w:r>
    </w:p>
    <w:p w14:paraId="339F538D" w14:textId="51A1F694" w:rsidR="00161BF5" w:rsidRPr="00C30F88" w:rsidRDefault="00161BF5" w:rsidP="00C30F88">
      <w:pPr>
        <w:pStyle w:val="Akapitzlist"/>
        <w:tabs>
          <w:tab w:val="left" w:pos="3648"/>
        </w:tabs>
        <w:jc w:val="both"/>
        <w:rPr>
          <w:rFonts w:ascii="Lato" w:hAnsi="Lato"/>
          <w:szCs w:val="20"/>
        </w:rPr>
      </w:pPr>
      <w:r w:rsidRPr="00C30F88">
        <w:rPr>
          <w:rFonts w:ascii="Lato" w:hAnsi="Lato"/>
          <w:szCs w:val="20"/>
        </w:rPr>
        <w:t>sprawdza się obecność.</w:t>
      </w:r>
    </w:p>
    <w:p w14:paraId="083C3458" w14:textId="77777777" w:rsidR="00041FA8" w:rsidRPr="00C30F88" w:rsidRDefault="00041FA8" w:rsidP="00C172FB">
      <w:pPr>
        <w:pStyle w:val="Stopkadokumentu"/>
      </w:pPr>
    </w:p>
    <w:p w14:paraId="0C2C7695" w14:textId="77777777" w:rsidR="00FC5F55" w:rsidRDefault="00FC5F55" w:rsidP="00C172FB">
      <w:pPr>
        <w:pStyle w:val="Stopkadokumentu"/>
      </w:pPr>
    </w:p>
    <w:p w14:paraId="5156FDD1" w14:textId="77777777" w:rsidR="00B17AB9" w:rsidRDefault="00B17AB9" w:rsidP="00B17AB9">
      <w:pPr>
        <w:pStyle w:val="Stopkadokumentu"/>
      </w:pPr>
    </w:p>
    <w:p w14:paraId="161B5627" w14:textId="51B58FCB" w:rsidR="00B17AB9" w:rsidRPr="00B17AB9" w:rsidRDefault="00B17AB9" w:rsidP="0016436A">
      <w:pPr>
        <w:pStyle w:val="Stopkadokumentu"/>
        <w:rPr>
          <w:rFonts w:ascii="Lato" w:hAnsi="Lat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8D6BB7D" w14:textId="77777777" w:rsidR="00FC5F55" w:rsidRDefault="00FC5F55" w:rsidP="00C172FB">
      <w:pPr>
        <w:pStyle w:val="Stopkadokumentu"/>
      </w:pPr>
    </w:p>
    <w:sectPr w:rsidR="00FC5F55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F2718" w14:textId="77777777" w:rsidR="00C11948" w:rsidRDefault="00C11948" w:rsidP="003D6113">
      <w:pPr>
        <w:spacing w:after="0" w:line="240" w:lineRule="auto"/>
      </w:pPr>
      <w:r>
        <w:separator/>
      </w:r>
    </w:p>
  </w:endnote>
  <w:endnote w:type="continuationSeparator" w:id="0">
    <w:p w14:paraId="1FD95C56" w14:textId="77777777" w:rsidR="00C11948" w:rsidRDefault="00C11948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23109CE0-71D2-4BD8-B9E9-2B82299F50F9}"/>
    <w:embedBold r:id="rId2" w:fontKey="{4F87F4E2-B53B-4827-80E1-A6D4312C6A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0688DC7-41DD-4908-B376-8E58DDC555CC}"/>
    <w:embedBold r:id="rId4" w:fontKey="{C332C633-52E4-42EE-993D-B195D655A2EF}"/>
    <w:embedItalic r:id="rId5" w:fontKey="{58F70476-8CA0-4713-8536-ECE7FC789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2766C203-14A3-4B48-B348-AE1DA881A816}"/>
    <w:embedItalic r:id="rId7" w:fontKey="{3CC0DC8C-5469-4101-A2B5-93E7E731010B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DCA3235E-2395-428F-8280-E8F1FAC107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77E342C-E2F1-4610-B99C-E2EBF9A21AB7}"/>
    <w:embedItalic r:id="rId10" w:fontKey="{B30B9F1A-DC17-4A4F-8B75-6328DA9E12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8305E3C3-02CD-49EA-B668-D68C198C0D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211020"/>
      <w:docPartObj>
        <w:docPartGallery w:val="Page Numbers (Bottom of Page)"/>
        <w:docPartUnique/>
      </w:docPartObj>
    </w:sdtPr>
    <w:sdtContent>
      <w:p w14:paraId="5698C314" w14:textId="2956B8B2" w:rsidR="00B17AB9" w:rsidRDefault="00B17A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77777777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C17E" w14:textId="7E8576F9" w:rsidR="00605664" w:rsidRPr="00B17AB9" w:rsidRDefault="00B17AB9" w:rsidP="00B17AB9">
    <w:pPr>
      <w:pStyle w:val="Stopka"/>
      <w:tabs>
        <w:tab w:val="left" w:pos="2552"/>
        <w:tab w:val="left" w:pos="2608"/>
        <w:tab w:val="left" w:pos="2835"/>
      </w:tabs>
      <w:jc w:val="center"/>
      <w:rPr>
        <w:rFonts w:cs="Arial"/>
        <w:szCs w:val="20"/>
      </w:rPr>
    </w:pPr>
    <w:r w:rsidRPr="00B17AB9">
      <w:rPr>
        <w:rFonts w:cs="Arial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30BC" w14:textId="77777777" w:rsidR="00C11948" w:rsidRDefault="00C11948" w:rsidP="003D6113">
      <w:pPr>
        <w:spacing w:after="0" w:line="240" w:lineRule="auto"/>
      </w:pPr>
      <w:r>
        <w:separator/>
      </w:r>
    </w:p>
  </w:footnote>
  <w:footnote w:type="continuationSeparator" w:id="0">
    <w:p w14:paraId="2AD6A9EF" w14:textId="77777777" w:rsidR="00C11948" w:rsidRDefault="00C11948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86EB8"/>
    <w:multiLevelType w:val="hybridMultilevel"/>
    <w:tmpl w:val="9ED4B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6"/>
  </w:num>
  <w:num w:numId="2" w16cid:durableId="1451363682">
    <w:abstractNumId w:val="0"/>
  </w:num>
  <w:num w:numId="3" w16cid:durableId="191191761">
    <w:abstractNumId w:val="5"/>
  </w:num>
  <w:num w:numId="4" w16cid:durableId="1644458164">
    <w:abstractNumId w:val="3"/>
  </w:num>
  <w:num w:numId="5" w16cid:durableId="472719586">
    <w:abstractNumId w:val="7"/>
  </w:num>
  <w:num w:numId="6" w16cid:durableId="2131313441">
    <w:abstractNumId w:val="2"/>
  </w:num>
  <w:num w:numId="7" w16cid:durableId="2037537407">
    <w:abstractNumId w:val="15"/>
  </w:num>
  <w:num w:numId="8" w16cid:durableId="277954626">
    <w:abstractNumId w:val="9"/>
  </w:num>
  <w:num w:numId="9" w16cid:durableId="816267842">
    <w:abstractNumId w:val="1"/>
  </w:num>
  <w:num w:numId="10" w16cid:durableId="1842770162">
    <w:abstractNumId w:val="8"/>
  </w:num>
  <w:num w:numId="11" w16cid:durableId="7415477">
    <w:abstractNumId w:val="11"/>
  </w:num>
  <w:num w:numId="12" w16cid:durableId="1092042251">
    <w:abstractNumId w:val="14"/>
  </w:num>
  <w:num w:numId="13" w16cid:durableId="1333875731">
    <w:abstractNumId w:val="4"/>
  </w:num>
  <w:num w:numId="14" w16cid:durableId="1281574175">
    <w:abstractNumId w:val="10"/>
  </w:num>
  <w:num w:numId="15" w16cid:durableId="270823190">
    <w:abstractNumId w:val="17"/>
  </w:num>
  <w:num w:numId="16" w16cid:durableId="472986409">
    <w:abstractNumId w:val="13"/>
  </w:num>
  <w:num w:numId="17" w16cid:durableId="840662437">
    <w:abstractNumId w:val="16"/>
  </w:num>
  <w:num w:numId="18" w16cid:durableId="1253180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214A2"/>
    <w:rsid w:val="00121A47"/>
    <w:rsid w:val="00152409"/>
    <w:rsid w:val="00152992"/>
    <w:rsid w:val="00161901"/>
    <w:rsid w:val="00161BF5"/>
    <w:rsid w:val="0016436A"/>
    <w:rsid w:val="001C4384"/>
    <w:rsid w:val="001D1FFD"/>
    <w:rsid w:val="001D459D"/>
    <w:rsid w:val="002332E0"/>
    <w:rsid w:val="002437AC"/>
    <w:rsid w:val="00255CB8"/>
    <w:rsid w:val="002829D0"/>
    <w:rsid w:val="002961A1"/>
    <w:rsid w:val="002A54D7"/>
    <w:rsid w:val="002D3715"/>
    <w:rsid w:val="002F108D"/>
    <w:rsid w:val="003053FB"/>
    <w:rsid w:val="003339F7"/>
    <w:rsid w:val="00361433"/>
    <w:rsid w:val="00370FE5"/>
    <w:rsid w:val="00394FC1"/>
    <w:rsid w:val="003D4BA5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5535F"/>
    <w:rsid w:val="00591B67"/>
    <w:rsid w:val="005D1BC5"/>
    <w:rsid w:val="005E4D45"/>
    <w:rsid w:val="006026CD"/>
    <w:rsid w:val="00605664"/>
    <w:rsid w:val="0060794F"/>
    <w:rsid w:val="00616280"/>
    <w:rsid w:val="0063335C"/>
    <w:rsid w:val="0064428B"/>
    <w:rsid w:val="006743B2"/>
    <w:rsid w:val="00674416"/>
    <w:rsid w:val="00695610"/>
    <w:rsid w:val="006A1016"/>
    <w:rsid w:val="006B6708"/>
    <w:rsid w:val="006B698E"/>
    <w:rsid w:val="006C1B21"/>
    <w:rsid w:val="006E104F"/>
    <w:rsid w:val="0070002B"/>
    <w:rsid w:val="00765603"/>
    <w:rsid w:val="0079313C"/>
    <w:rsid w:val="007C4182"/>
    <w:rsid w:val="007C531F"/>
    <w:rsid w:val="007E4213"/>
    <w:rsid w:val="00810F1E"/>
    <w:rsid w:val="00822BB2"/>
    <w:rsid w:val="00834B26"/>
    <w:rsid w:val="00840471"/>
    <w:rsid w:val="008434BA"/>
    <w:rsid w:val="008519CA"/>
    <w:rsid w:val="008556C7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A1324"/>
    <w:rsid w:val="009B7792"/>
    <w:rsid w:val="009D0B0A"/>
    <w:rsid w:val="00A12CCC"/>
    <w:rsid w:val="00A431C0"/>
    <w:rsid w:val="00A517A4"/>
    <w:rsid w:val="00A627AB"/>
    <w:rsid w:val="00A70F7F"/>
    <w:rsid w:val="00A92286"/>
    <w:rsid w:val="00AA3BBE"/>
    <w:rsid w:val="00AB7A6A"/>
    <w:rsid w:val="00AD362A"/>
    <w:rsid w:val="00AD4308"/>
    <w:rsid w:val="00AE7C01"/>
    <w:rsid w:val="00B10729"/>
    <w:rsid w:val="00B17AB9"/>
    <w:rsid w:val="00B20810"/>
    <w:rsid w:val="00B32F12"/>
    <w:rsid w:val="00B712A1"/>
    <w:rsid w:val="00B863E4"/>
    <w:rsid w:val="00BB2199"/>
    <w:rsid w:val="00BB7BD8"/>
    <w:rsid w:val="00BC69A7"/>
    <w:rsid w:val="00BD65F4"/>
    <w:rsid w:val="00BE642F"/>
    <w:rsid w:val="00C028EE"/>
    <w:rsid w:val="00C11948"/>
    <w:rsid w:val="00C172FB"/>
    <w:rsid w:val="00C2077B"/>
    <w:rsid w:val="00C21B65"/>
    <w:rsid w:val="00C30725"/>
    <w:rsid w:val="00C30F88"/>
    <w:rsid w:val="00C3784B"/>
    <w:rsid w:val="00C5592A"/>
    <w:rsid w:val="00C56365"/>
    <w:rsid w:val="00C9471F"/>
    <w:rsid w:val="00CA071D"/>
    <w:rsid w:val="00CA325D"/>
    <w:rsid w:val="00CD0BCC"/>
    <w:rsid w:val="00D05DF6"/>
    <w:rsid w:val="00D56B12"/>
    <w:rsid w:val="00D66A12"/>
    <w:rsid w:val="00D678EF"/>
    <w:rsid w:val="00D73053"/>
    <w:rsid w:val="00D82EF3"/>
    <w:rsid w:val="00DB5EE6"/>
    <w:rsid w:val="00DD2564"/>
    <w:rsid w:val="00DD3410"/>
    <w:rsid w:val="00DF2504"/>
    <w:rsid w:val="00E00D07"/>
    <w:rsid w:val="00E14169"/>
    <w:rsid w:val="00E43C01"/>
    <w:rsid w:val="00E46418"/>
    <w:rsid w:val="00E64819"/>
    <w:rsid w:val="00E95C67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333</TotalTime>
  <Pages>2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14</cp:revision>
  <cp:lastPrinted>2023-11-15T12:25:00Z</cp:lastPrinted>
  <dcterms:created xsi:type="dcterms:W3CDTF">2023-10-24T09:18:00Z</dcterms:created>
  <dcterms:modified xsi:type="dcterms:W3CDTF">2023-11-24T08:37:00Z</dcterms:modified>
</cp:coreProperties>
</file>